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73" w:type="dxa"/>
        <w:tblInd w:w="99" w:type="dxa"/>
        <w:tblLook w:val="04A0"/>
      </w:tblPr>
      <w:tblGrid>
        <w:gridCol w:w="3270"/>
        <w:gridCol w:w="2835"/>
        <w:gridCol w:w="1272"/>
        <w:gridCol w:w="1137"/>
        <w:gridCol w:w="1228"/>
        <w:gridCol w:w="1134"/>
        <w:gridCol w:w="1263"/>
        <w:gridCol w:w="1134"/>
      </w:tblGrid>
      <w:tr w:rsidR="009D3F49" w:rsidRPr="009D3F49" w:rsidTr="00A62491">
        <w:trPr>
          <w:trHeight w:val="375"/>
        </w:trPr>
        <w:tc>
          <w:tcPr>
            <w:tcW w:w="132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3F507A" w:rsidRDefault="00884200" w:rsidP="00813E7F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Информация о доступной мощности</w:t>
            </w:r>
            <w:r w:rsidR="008C0E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017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канализационных очистных сооружений, эксплуатируемых ООО «Экосистема»</w:t>
            </w:r>
            <w:r w:rsidR="004961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813E7F" w:rsidRPr="009D3F49" w:rsidRDefault="00813E7F" w:rsidP="00813E7F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D3F49" w:rsidRPr="009D3F49" w:rsidTr="00A62491">
        <w:trPr>
          <w:trHeight w:val="375"/>
        </w:trPr>
        <w:tc>
          <w:tcPr>
            <w:tcW w:w="3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3F49" w:rsidRPr="009D3F49" w:rsidRDefault="009D3F49" w:rsidP="009D3F49">
            <w:pPr>
              <w:spacing w:line="240" w:lineRule="auto"/>
              <w:ind w:left="0" w:firstLine="0"/>
              <w:jc w:val="lef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62491" w:rsidRPr="003F507A" w:rsidTr="00A62491">
        <w:trPr>
          <w:trHeight w:val="1870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2D6D08" w:rsidP="002D6D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Наименование </w:t>
            </w:r>
            <w:proofErr w:type="spellStart"/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ресурсоснабжающей</w:t>
            </w:r>
            <w:proofErr w:type="spellEnd"/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организации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7D6C08" w:rsidP="00C017CE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Наименование </w:t>
            </w:r>
            <w:r w:rsidR="00C017CE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канализационных очистных сооружений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C08" w:rsidRDefault="00A62491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Установленная мощность,</w:t>
            </w:r>
            <w:r w:rsidR="003F507A"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    </w:t>
            </w:r>
          </w:p>
          <w:p w:rsidR="00A62491" w:rsidRPr="003F507A" w:rsidRDefault="007D6C08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м3 /год</w:t>
            </w:r>
          </w:p>
          <w:p w:rsidR="00A62491" w:rsidRPr="003F507A" w:rsidRDefault="00A62491" w:rsidP="009D3F49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C08" w:rsidRDefault="007D6C08" w:rsidP="007D6C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Фактически  задействованная </w:t>
            </w:r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мощность,     </w:t>
            </w:r>
          </w:p>
          <w:p w:rsidR="007D6C08" w:rsidRPr="003F507A" w:rsidRDefault="007D6C08" w:rsidP="007D6C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м3 /год</w:t>
            </w:r>
          </w:p>
          <w:p w:rsidR="00A62491" w:rsidRPr="003F507A" w:rsidRDefault="00A62491" w:rsidP="009D3F49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C08" w:rsidRDefault="007D6C08" w:rsidP="007D6C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Резерв</w:t>
            </w:r>
          </w:p>
          <w:p w:rsidR="007D6C08" w:rsidRDefault="007D6C08" w:rsidP="007D6C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мощност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</w:t>
            </w:r>
            <w:r w:rsidRPr="003F507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,     </w:t>
            </w:r>
          </w:p>
          <w:p w:rsidR="007D6C08" w:rsidRPr="003F507A" w:rsidRDefault="007D6C08" w:rsidP="007D6C08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м3 /год</w:t>
            </w:r>
          </w:p>
          <w:p w:rsidR="00A62491" w:rsidRPr="003F507A" w:rsidRDefault="00A62491" w:rsidP="009D3F49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A62491" w:rsidRPr="003F507A" w:rsidTr="00A62491">
        <w:trPr>
          <w:trHeight w:val="348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A62491" w:rsidP="00813E7F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A62491" w:rsidP="009D3F49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A62491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A62491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A62491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F507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A62491" w:rsidRPr="003F507A" w:rsidTr="00A62491">
        <w:trPr>
          <w:trHeight w:val="1870"/>
        </w:trPr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7CE" w:rsidRDefault="007D6C08" w:rsidP="00C017CE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Общество с ограниченной ответственностью «</w:t>
            </w:r>
            <w:r w:rsidR="00C017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Экосистема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  <w:p w:rsidR="00A62491" w:rsidRPr="003F507A" w:rsidRDefault="007D6C08" w:rsidP="00C017CE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(ООО «</w:t>
            </w:r>
            <w:r w:rsidR="00C017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Экосистема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C017CE" w:rsidP="00C017CE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</w:t>
            </w:r>
            <w:r w:rsidR="007D6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7D6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000 </w:t>
            </w:r>
            <w:proofErr w:type="spellStart"/>
            <w:r w:rsidR="007D6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Start"/>
            <w:r w:rsidR="007D6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 w:rsidR="007D6C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окачи</w:t>
            </w:r>
            <w:proofErr w:type="spell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C017CE" w:rsidP="00A62491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2555000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491" w:rsidRPr="003F507A" w:rsidRDefault="00F30F8F" w:rsidP="00F94AB6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1095000</w:t>
            </w:r>
          </w:p>
        </w:tc>
        <w:tc>
          <w:tcPr>
            <w:tcW w:w="2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7FCD" w:rsidRDefault="00DB7FCD" w:rsidP="00DB7FCD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A62491" w:rsidRDefault="00C017CE" w:rsidP="00DB7FCD">
            <w:pPr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730000</w:t>
            </w:r>
          </w:p>
          <w:p w:rsidR="00DB7FCD" w:rsidRPr="003F507A" w:rsidRDefault="00DB7FCD" w:rsidP="00F30F8F">
            <w:pPr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1A283B" w:rsidRDefault="001A283B"/>
    <w:p w:rsidR="00B63F6A" w:rsidRDefault="00B63F6A" w:rsidP="00A62491">
      <w:pPr>
        <w:jc w:val="left"/>
      </w:pPr>
    </w:p>
    <w:sectPr w:rsidR="00B63F6A" w:rsidSect="009D3F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3F49"/>
    <w:rsid w:val="00014265"/>
    <w:rsid w:val="00186245"/>
    <w:rsid w:val="001A283B"/>
    <w:rsid w:val="002A3B53"/>
    <w:rsid w:val="002D6D08"/>
    <w:rsid w:val="003F507A"/>
    <w:rsid w:val="0049610A"/>
    <w:rsid w:val="0064547C"/>
    <w:rsid w:val="00682D79"/>
    <w:rsid w:val="006A7925"/>
    <w:rsid w:val="00774FCE"/>
    <w:rsid w:val="007D6C08"/>
    <w:rsid w:val="00813E7F"/>
    <w:rsid w:val="00884200"/>
    <w:rsid w:val="008C0EB4"/>
    <w:rsid w:val="009D3F49"/>
    <w:rsid w:val="00A62491"/>
    <w:rsid w:val="00AD7AFF"/>
    <w:rsid w:val="00B10B5A"/>
    <w:rsid w:val="00B14AF0"/>
    <w:rsid w:val="00B63F6A"/>
    <w:rsid w:val="00B834C0"/>
    <w:rsid w:val="00C017CE"/>
    <w:rsid w:val="00D5471E"/>
    <w:rsid w:val="00DB7FCD"/>
    <w:rsid w:val="00DD0FFB"/>
    <w:rsid w:val="00EB6A21"/>
    <w:rsid w:val="00EC4A55"/>
    <w:rsid w:val="00F30F8F"/>
    <w:rsid w:val="00F9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851" w:firstLine="567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rbt</dc:creator>
  <cp:lastModifiedBy>rbt</cp:lastModifiedBy>
  <cp:revision>5</cp:revision>
  <dcterms:created xsi:type="dcterms:W3CDTF">2020-06-16T07:28:00Z</dcterms:created>
  <dcterms:modified xsi:type="dcterms:W3CDTF">2020-06-16T10:19:00Z</dcterms:modified>
</cp:coreProperties>
</file>